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0634C" w:rsidRPr="0030634C">
        <w:rPr>
          <w:rFonts w:ascii="HGPｺﾞｼｯｸM" w:eastAsia="HGPｺﾞｼｯｸM" w:hAnsi="ＭＳ 明朝" w:cs="MS-Mincho" w:hint="eastAsia"/>
          <w:kern w:val="0"/>
          <w:szCs w:val="21"/>
        </w:rPr>
        <w:t>自動染色装置及び自動ガラス封入装置</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26" w:rsidRDefault="007A6326" w:rsidP="00C71CF8">
      <w:r>
        <w:separator/>
      </w:r>
    </w:p>
  </w:endnote>
  <w:endnote w:type="continuationSeparator" w:id="0">
    <w:p w:rsidR="007A6326" w:rsidRDefault="007A6326"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26" w:rsidRDefault="007A6326" w:rsidP="00C71CF8">
      <w:r>
        <w:separator/>
      </w:r>
    </w:p>
  </w:footnote>
  <w:footnote w:type="continuationSeparator" w:id="0">
    <w:p w:rsidR="007A6326" w:rsidRDefault="007A6326"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C65A5"/>
    <w:rsid w:val="001D5899"/>
    <w:rsid w:val="001F5B23"/>
    <w:rsid w:val="002060C4"/>
    <w:rsid w:val="0023199E"/>
    <w:rsid w:val="002707CF"/>
    <w:rsid w:val="002E3D27"/>
    <w:rsid w:val="0030634C"/>
    <w:rsid w:val="00356DD2"/>
    <w:rsid w:val="003572D7"/>
    <w:rsid w:val="004477E6"/>
    <w:rsid w:val="005074B1"/>
    <w:rsid w:val="00533F8B"/>
    <w:rsid w:val="005B421B"/>
    <w:rsid w:val="006E7AEB"/>
    <w:rsid w:val="00712420"/>
    <w:rsid w:val="007A6326"/>
    <w:rsid w:val="007E31B4"/>
    <w:rsid w:val="00893E18"/>
    <w:rsid w:val="008D05FB"/>
    <w:rsid w:val="00915590"/>
    <w:rsid w:val="00A93BD5"/>
    <w:rsid w:val="00AE3649"/>
    <w:rsid w:val="00AF387A"/>
    <w:rsid w:val="00BC65C2"/>
    <w:rsid w:val="00BD35AE"/>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16</cp:revision>
  <dcterms:created xsi:type="dcterms:W3CDTF">2016-12-06T03:26:00Z</dcterms:created>
  <dcterms:modified xsi:type="dcterms:W3CDTF">2018-10-01T07:29:00Z</dcterms:modified>
</cp:coreProperties>
</file>